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D7CA9" w14:textId="2DD851D9" w:rsidR="00EB2E74" w:rsidRPr="00EB2E74" w:rsidRDefault="00EB2E74" w:rsidP="00EB2E74">
      <w:pPr>
        <w:jc w:val="right"/>
        <w:rPr>
          <w:rFonts w:ascii="MS" w:hAnsi="MS" w:hint="eastAsia"/>
          <w:sz w:val="20"/>
          <w:szCs w:val="20"/>
        </w:rPr>
      </w:pPr>
      <w:r w:rsidRPr="00EB2E74">
        <w:rPr>
          <w:rFonts w:ascii="MS" w:hAnsi="MS" w:hint="eastAsia"/>
          <w:sz w:val="20"/>
          <w:szCs w:val="20"/>
        </w:rPr>
        <w:t xml:space="preserve">　　年　　月　　日</w:t>
      </w:r>
    </w:p>
    <w:p w14:paraId="03B3B21E" w14:textId="30F95D65" w:rsidR="00EB2E74" w:rsidRPr="00EB2E74" w:rsidRDefault="00EB2E74" w:rsidP="00EB2E74">
      <w:pPr>
        <w:rPr>
          <w:rFonts w:ascii="MS" w:hAnsi="MS" w:hint="eastAsia"/>
          <w:sz w:val="20"/>
          <w:szCs w:val="20"/>
        </w:rPr>
      </w:pPr>
      <w:r w:rsidRPr="00EB2E74">
        <w:rPr>
          <w:rFonts w:ascii="MS" w:hAnsi="MS" w:hint="eastAsia"/>
          <w:sz w:val="20"/>
          <w:szCs w:val="20"/>
        </w:rPr>
        <w:t>大阪市立大学</w:t>
      </w:r>
      <w:r w:rsidR="005701CF">
        <w:rPr>
          <w:rFonts w:ascii="MS" w:hAnsi="MS" w:hint="eastAsia"/>
          <w:sz w:val="20"/>
          <w:szCs w:val="20"/>
        </w:rPr>
        <w:t xml:space="preserve"> </w:t>
      </w:r>
      <w:r w:rsidRPr="00EB2E74">
        <w:rPr>
          <w:rFonts w:ascii="MS" w:hAnsi="MS" w:hint="eastAsia"/>
          <w:sz w:val="20"/>
          <w:szCs w:val="20"/>
        </w:rPr>
        <w:t>人工光合成研究センター所長　殿</w:t>
      </w:r>
    </w:p>
    <w:p w14:paraId="792BE638" w14:textId="2A2C4C4D" w:rsidR="004C0BED" w:rsidRPr="005B322D" w:rsidRDefault="004C0BED" w:rsidP="005B322D">
      <w:pPr>
        <w:spacing w:beforeLines="50" w:before="200"/>
        <w:jc w:val="center"/>
        <w:rPr>
          <w:rFonts w:ascii="MS" w:hAnsi="MS" w:hint="eastAsia"/>
          <w:sz w:val="28"/>
          <w:szCs w:val="28"/>
        </w:rPr>
      </w:pPr>
      <w:r w:rsidRPr="005B322D">
        <w:rPr>
          <w:rFonts w:ascii="MS" w:hAnsi="MS" w:hint="eastAsia"/>
          <w:sz w:val="28"/>
          <w:szCs w:val="28"/>
        </w:rPr>
        <w:t>持ち込み物質の安全衛生に</w:t>
      </w:r>
      <w:r w:rsidR="005B322D">
        <w:rPr>
          <w:rFonts w:ascii="MS" w:hAnsi="MS" w:hint="eastAsia"/>
          <w:sz w:val="28"/>
          <w:szCs w:val="28"/>
        </w:rPr>
        <w:t>かかる</w:t>
      </w:r>
      <w:r w:rsidRPr="005B322D">
        <w:rPr>
          <w:rFonts w:ascii="MS" w:hAnsi="MS" w:hint="eastAsia"/>
          <w:sz w:val="28"/>
          <w:szCs w:val="28"/>
        </w:rPr>
        <w:t>申告書</w:t>
      </w:r>
      <w:bookmarkStart w:id="0" w:name="_GoBack"/>
      <w:bookmarkEnd w:id="0"/>
    </w:p>
    <w:p w14:paraId="6C344381" w14:textId="1E3F760B" w:rsidR="00F8471C" w:rsidRPr="00EB2E74" w:rsidRDefault="00EB2E74" w:rsidP="008D3CD7">
      <w:pPr>
        <w:adjustRightInd w:val="0"/>
        <w:snapToGrid w:val="0"/>
        <w:spacing w:beforeLines="50" w:before="200"/>
        <w:ind w:leftChars="200" w:left="480" w:rightChars="200" w:right="480"/>
        <w:jc w:val="left"/>
        <w:rPr>
          <w:sz w:val="20"/>
          <w:szCs w:val="20"/>
        </w:rPr>
      </w:pPr>
      <w:r w:rsidRPr="00EB2E74">
        <w:rPr>
          <w:rFonts w:hint="eastAsia"/>
          <w:sz w:val="20"/>
          <w:szCs w:val="20"/>
        </w:rPr>
        <w:t>大阪市立大学人工光合成研究センター分析機器の利用に供する</w:t>
      </w:r>
      <w:r w:rsidR="007F11C1">
        <w:rPr>
          <w:rFonts w:hint="eastAsia"/>
          <w:sz w:val="20"/>
          <w:szCs w:val="20"/>
        </w:rPr>
        <w:t>ために貴センターに持ち込む物質の取り扱いについて、</w:t>
      </w:r>
      <w:r w:rsidRPr="00EB2E74">
        <w:rPr>
          <w:rFonts w:hint="eastAsia"/>
          <w:sz w:val="20"/>
          <w:szCs w:val="20"/>
        </w:rPr>
        <w:t>下記のとおり申告いたします。</w:t>
      </w: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20" w:firstRow="1" w:lastRow="0" w:firstColumn="0" w:lastColumn="0" w:noHBand="0" w:noVBand="0"/>
      </w:tblPr>
      <w:tblGrid>
        <w:gridCol w:w="9497"/>
      </w:tblGrid>
      <w:tr w:rsidR="005B322D" w:rsidRPr="00EB2E74" w14:paraId="6336D632" w14:textId="0736D99A" w:rsidTr="005B322D">
        <w:trPr>
          <w:trHeight w:val="3110"/>
        </w:trPr>
        <w:tc>
          <w:tcPr>
            <w:tcW w:w="9497" w:type="dxa"/>
          </w:tcPr>
          <w:p w14:paraId="55D565ED" w14:textId="5F2B17B6" w:rsidR="005B322D" w:rsidRPr="005B322D" w:rsidRDefault="005B322D" w:rsidP="00551F28">
            <w:pPr>
              <w:adjustRightInd w:val="0"/>
              <w:snapToGrid w:val="0"/>
              <w:spacing w:beforeLines="20" w:before="80"/>
              <w:jc w:val="left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Pr="005B322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5B322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1. </w:t>
            </w:r>
            <w:r w:rsidRPr="005B322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組換え</w:t>
            </w:r>
            <w:r w:rsidRPr="005B322D">
              <w:rPr>
                <w:rFonts w:ascii="ＭＳ Ｐゴシック" w:eastAsia="ＭＳ Ｐゴシック" w:hAnsi="ＭＳ Ｐゴシック"/>
                <w:sz w:val="21"/>
                <w:szCs w:val="21"/>
              </w:rPr>
              <w:t>DNA</w:t>
            </w:r>
            <w:r w:rsidRPr="005B322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実験にかかる物質の持ち込みがある。</w:t>
            </w:r>
          </w:p>
          <w:p w14:paraId="021F27E1" w14:textId="259434C6" w:rsidR="005B322D" w:rsidRPr="005B322D" w:rsidRDefault="005B322D" w:rsidP="005B322D">
            <w:pPr>
              <w:adjustRightInd w:val="0"/>
              <w:snapToGrid w:val="0"/>
              <w:ind w:leftChars="600" w:left="14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【承認】事前に別途定める必要事項を申請し、承認を受けました。（承認日　　　　　　）</w:t>
            </w:r>
          </w:p>
          <w:p w14:paraId="2BDA9A71" w14:textId="41767551" w:rsidR="005B322D" w:rsidRPr="005B322D" w:rsidRDefault="005B322D" w:rsidP="005B322D">
            <w:pPr>
              <w:adjustRightInd w:val="0"/>
              <w:snapToGrid w:val="0"/>
              <w:ind w:leftChars="600" w:left="144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【事故時の対応】下記に示す法で定められた適切な拡散防止措置をとります。</w:t>
            </w:r>
          </w:p>
          <w:p w14:paraId="2566E5FB" w14:textId="77ECDA59" w:rsidR="005B322D" w:rsidRPr="005B322D" w:rsidRDefault="005B322D" w:rsidP="005B322D">
            <w:pPr>
              <w:adjustRightInd w:val="0"/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5B322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　</w:t>
            </w:r>
            <w:r w:rsidRPr="005B322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2. </w:t>
            </w:r>
            <w:r w:rsidRPr="005B322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放射線施設等</w:t>
            </w:r>
            <w:r w:rsidRPr="005B322D">
              <w:rPr>
                <w:rFonts w:ascii="ＭＳ Ｐゴシック" w:eastAsia="ＭＳ Ｐゴシック" w:hAnsi="ＭＳ Ｐゴシック"/>
                <w:sz w:val="21"/>
                <w:szCs w:val="21"/>
              </w:rPr>
              <w:t>RI</w:t>
            </w:r>
            <w:r w:rsidRPr="005B322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管理区域での実験履歴のある物質の持ち込みがある。</w:t>
            </w:r>
            <w:r w:rsidRPr="005B322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 </w:t>
            </w:r>
          </w:p>
          <w:p w14:paraId="4E7B41EE" w14:textId="08097D1F" w:rsidR="005B322D" w:rsidRPr="005B322D" w:rsidRDefault="005B322D" w:rsidP="005B322D">
            <w:pPr>
              <w:adjustRightInd w:val="0"/>
              <w:snapToGrid w:val="0"/>
              <w:ind w:leftChars="600" w:left="144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必須</w:t>
            </w: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  <w:r w:rsidRPr="005B322D">
              <w:rPr>
                <w:rFonts w:ascii="ＭＳ Ｐゴシック" w:eastAsia="ＭＳ Ｐゴシック" w:hAnsi="ＭＳ Ｐゴシック"/>
                <w:sz w:val="16"/>
                <w:szCs w:val="16"/>
              </w:rPr>
              <w:t>RI</w:t>
            </w: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管理区域を出る際の検査報告書等の写し。</w:t>
            </w:r>
          </w:p>
          <w:p w14:paraId="2A349591" w14:textId="0949160E" w:rsidR="005B322D" w:rsidRPr="005B322D" w:rsidRDefault="005B322D" w:rsidP="005B322D">
            <w:pPr>
              <w:adjustRightInd w:val="0"/>
              <w:snapToGrid w:val="0"/>
              <w:ind w:leftChars="600" w:left="1440"/>
              <w:jc w:val="left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必須</w:t>
            </w: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】物質の持ち込み前に放射線線量計等で実測した直近の値。</w:t>
            </w: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ab/>
            </w:r>
          </w:p>
          <w:p w14:paraId="4D363BBE" w14:textId="465861D6" w:rsidR="005B322D" w:rsidRPr="005B322D" w:rsidRDefault="005B322D" w:rsidP="005B322D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B322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　</w:t>
            </w:r>
            <w:r w:rsidRPr="005B322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3. </w:t>
            </w:r>
            <w:r w:rsidRPr="005B322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物質投与実験後の生体組織の持ち込みがある。</w:t>
            </w:r>
          </w:p>
          <w:p w14:paraId="24D2FCBA" w14:textId="1E096FCE" w:rsidR="005B322D" w:rsidRPr="005B322D" w:rsidRDefault="005B322D" w:rsidP="005B322D">
            <w:pPr>
              <w:adjustRightInd w:val="0"/>
              <w:snapToGrid w:val="0"/>
              <w:ind w:leftChars="600" w:left="14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必須</w:t>
            </w: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投与物質に関する</w:t>
            </w:r>
            <w:r w:rsidRPr="005B322D">
              <w:rPr>
                <w:rFonts w:ascii="ＭＳ Ｐゴシック" w:eastAsia="ＭＳ Ｐゴシック" w:hAnsi="ＭＳ Ｐゴシック"/>
                <w:sz w:val="16"/>
                <w:szCs w:val="16"/>
              </w:rPr>
              <w:t>MSDS</w:t>
            </w: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に準拠した安全性情報</w:t>
            </w:r>
          </w:p>
          <w:p w14:paraId="4A4FA719" w14:textId="4879391A" w:rsidR="005B322D" w:rsidRPr="005B322D" w:rsidRDefault="005B322D" w:rsidP="005B322D">
            <w:pPr>
              <w:adjustRightInd w:val="0"/>
              <w:snapToGrid w:val="0"/>
              <w:jc w:val="left"/>
              <w:rPr>
                <w:rFonts w:ascii="ＭＳ Ｐゴシック" w:eastAsia="ＭＳ Ｐゴシック" w:hAnsi="ＭＳ Ｐゴシック" w:hint="eastAsia"/>
                <w:sz w:val="21"/>
                <w:szCs w:val="21"/>
              </w:rPr>
            </w:pPr>
            <w:r w:rsidRPr="005B322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　</w:t>
            </w:r>
            <w:r w:rsidRPr="005B322D">
              <w:rPr>
                <w:rFonts w:ascii="ＭＳ Ｐゴシック" w:eastAsia="ＭＳ Ｐゴシック" w:hAnsi="ＭＳ Ｐゴシック"/>
                <w:sz w:val="21"/>
                <w:szCs w:val="21"/>
              </w:rPr>
              <w:t>4</w:t>
            </w:r>
            <w:r w:rsidRPr="005B322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. </w:t>
            </w:r>
            <w:r w:rsidRPr="005B322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化学物質の持ち込みがある</w:t>
            </w:r>
            <w:r w:rsidRPr="005B322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。</w:t>
            </w:r>
          </w:p>
          <w:p w14:paraId="095B8FB2" w14:textId="19123396" w:rsidR="005B322D" w:rsidRPr="005B322D" w:rsidRDefault="005B322D" w:rsidP="005B322D">
            <w:pPr>
              <w:adjustRightInd w:val="0"/>
              <w:snapToGrid w:val="0"/>
              <w:ind w:leftChars="600" w:left="14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必須</w:t>
            </w: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】持ち込み物質の素性（例：医薬品の安定性試験にかかる分解物である。等）</w:t>
            </w:r>
          </w:p>
          <w:p w14:paraId="26AE3A2D" w14:textId="726C5621" w:rsidR="005B322D" w:rsidRPr="005B322D" w:rsidRDefault="005B322D" w:rsidP="005B322D">
            <w:pPr>
              <w:adjustRightInd w:val="0"/>
              <w:snapToGrid w:val="0"/>
              <w:ind w:leftChars="600" w:left="14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必須</w:t>
            </w: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】</w:t>
            </w: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持ち込み物質</w:t>
            </w: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あるいは原末の</w:t>
            </w:r>
            <w:r w:rsidRPr="005B322D">
              <w:rPr>
                <w:rFonts w:ascii="ＭＳ Ｐゴシック" w:eastAsia="ＭＳ Ｐゴシック" w:hAnsi="ＭＳ Ｐゴシック"/>
                <w:sz w:val="16"/>
                <w:szCs w:val="16"/>
              </w:rPr>
              <w:t>MSDS</w:t>
            </w: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に準拠した安全性の情報</w:t>
            </w:r>
          </w:p>
          <w:p w14:paraId="2BC957BC" w14:textId="74A75BB5" w:rsidR="005B322D" w:rsidRPr="005B322D" w:rsidRDefault="005B322D" w:rsidP="005B322D">
            <w:pPr>
              <w:adjustRightInd w:val="0"/>
              <w:snapToGrid w:val="0"/>
              <w:ind w:leftChars="600" w:left="144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【任意】</w:t>
            </w: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持ち込み物質</w:t>
            </w: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の揮発性、爆発性、有毒性に関する経験的な追加情報</w:t>
            </w:r>
          </w:p>
          <w:p w14:paraId="5E468F3B" w14:textId="5E842CD2" w:rsidR="005B322D" w:rsidRPr="008D3CD7" w:rsidRDefault="005B322D" w:rsidP="005B322D">
            <w:pPr>
              <w:adjustRightInd w:val="0"/>
              <w:snapToGrid w:val="0"/>
              <w:jc w:val="left"/>
              <w:rPr>
                <w:rFonts w:hint="eastAsia"/>
                <w:sz w:val="20"/>
                <w:szCs w:val="20"/>
              </w:rPr>
            </w:pPr>
            <w:r w:rsidRPr="005B322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□　</w:t>
            </w:r>
            <w:r w:rsidRPr="005B322D">
              <w:rPr>
                <w:rFonts w:ascii="ＭＳ Ｐゴシック" w:eastAsia="ＭＳ Ｐゴシック" w:hAnsi="ＭＳ Ｐゴシック"/>
                <w:sz w:val="21"/>
                <w:szCs w:val="21"/>
              </w:rPr>
              <w:t xml:space="preserve">5. </w:t>
            </w:r>
            <w:r w:rsidRPr="005B322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上記</w:t>
            </w:r>
            <w:r w:rsidRPr="005B322D">
              <w:rPr>
                <w:rFonts w:ascii="ＭＳ Ｐゴシック" w:eastAsia="ＭＳ Ｐゴシック" w:hAnsi="ＭＳ Ｐゴシック"/>
                <w:sz w:val="21"/>
                <w:szCs w:val="21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〜</w:t>
            </w:r>
            <w:r w:rsidRPr="005B322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4に示すような物質の持ち込みはない。</w:t>
            </w:r>
          </w:p>
        </w:tc>
      </w:tr>
      <w:tr w:rsidR="005B322D" w:rsidRPr="00EB2E74" w14:paraId="07ABBB11" w14:textId="530B1258" w:rsidTr="005B322D">
        <w:trPr>
          <w:trHeight w:val="5805"/>
        </w:trPr>
        <w:tc>
          <w:tcPr>
            <w:tcW w:w="9497" w:type="dxa"/>
          </w:tcPr>
          <w:p w14:paraId="6ACBA6B0" w14:textId="31420FFA" w:rsidR="005B322D" w:rsidRPr="008D3CD7" w:rsidRDefault="005B322D" w:rsidP="008D3CD7">
            <w:pPr>
              <w:adjustRightInd w:val="0"/>
              <w:snapToGrid w:val="0"/>
              <w:jc w:val="left"/>
              <w:rPr>
                <w:rFonts w:hint="eastAsia"/>
                <w:sz w:val="16"/>
                <w:szCs w:val="16"/>
              </w:rPr>
            </w:pPr>
            <w:r w:rsidRPr="005B322D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持ち込み物質について</w:t>
            </w: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 xml:space="preserve">　</w:t>
            </w:r>
            <w:r w:rsidRPr="005B322D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（欄が足りない場合は記載領域を拡大し、なるべく漏れなく記載してください。）</w:t>
            </w:r>
          </w:p>
        </w:tc>
      </w:tr>
    </w:tbl>
    <w:p w14:paraId="6EAD1965" w14:textId="77777777" w:rsidR="005A74EC" w:rsidRDefault="005A74EC" w:rsidP="005A74EC">
      <w:pPr>
        <w:adjustRightInd w:val="0"/>
        <w:snapToGrid w:val="0"/>
        <w:jc w:val="left"/>
        <w:rPr>
          <w:rFonts w:ascii="MS" w:hAnsi="MS" w:hint="eastAsia"/>
          <w:sz w:val="20"/>
          <w:szCs w:val="20"/>
        </w:rPr>
      </w:pPr>
      <w:r>
        <w:rPr>
          <w:rFonts w:ascii="MS" w:hAnsi="MS" w:hint="eastAsia"/>
          <w:sz w:val="20"/>
          <w:szCs w:val="20"/>
        </w:rPr>
        <w:t>上記記載事項に相違ありません。</w:t>
      </w:r>
      <w:r>
        <w:rPr>
          <w:rFonts w:ascii="MS" w:hAnsi="MS" w:hint="eastAsia"/>
          <w:sz w:val="20"/>
          <w:szCs w:val="20"/>
        </w:rPr>
        <w:tab/>
      </w:r>
      <w:r>
        <w:rPr>
          <w:rFonts w:ascii="MS" w:hAnsi="MS" w:hint="eastAsia"/>
          <w:sz w:val="20"/>
          <w:szCs w:val="20"/>
        </w:rPr>
        <w:tab/>
      </w:r>
      <w:r>
        <w:rPr>
          <w:rFonts w:ascii="MS" w:hAnsi="MS" w:hint="eastAsia"/>
          <w:sz w:val="20"/>
          <w:szCs w:val="20"/>
        </w:rPr>
        <w:tab/>
      </w:r>
      <w:r>
        <w:rPr>
          <w:rFonts w:ascii="MS" w:hAnsi="MS" w:hint="eastAsia"/>
          <w:sz w:val="20"/>
          <w:szCs w:val="20"/>
        </w:rPr>
        <w:tab/>
      </w:r>
      <w:r>
        <w:rPr>
          <w:rFonts w:ascii="MS" w:hAnsi="MS" w:hint="eastAsia"/>
          <w:sz w:val="20"/>
          <w:szCs w:val="20"/>
        </w:rPr>
        <w:tab/>
      </w:r>
      <w:r>
        <w:rPr>
          <w:rFonts w:ascii="MS" w:hAnsi="MS" w:hint="eastAsia"/>
          <w:sz w:val="20"/>
          <w:szCs w:val="20"/>
        </w:rPr>
        <w:t>年　　月　　日</w:t>
      </w:r>
    </w:p>
    <w:p w14:paraId="13E86B37" w14:textId="77777777" w:rsidR="00551F28" w:rsidRDefault="00551F28" w:rsidP="005A74EC">
      <w:pPr>
        <w:adjustRightInd w:val="0"/>
        <w:snapToGrid w:val="0"/>
        <w:jc w:val="left"/>
        <w:rPr>
          <w:rFonts w:ascii="MS" w:hAnsi="MS" w:hint="eastAsia"/>
          <w:sz w:val="20"/>
          <w:szCs w:val="20"/>
        </w:rPr>
      </w:pPr>
    </w:p>
    <w:p w14:paraId="2B3CE3F4" w14:textId="4D9562E1" w:rsidR="00EB2E74" w:rsidRPr="00551F28" w:rsidRDefault="00EB2E74" w:rsidP="00551F28">
      <w:pPr>
        <w:adjustRightInd w:val="0"/>
        <w:snapToGrid w:val="0"/>
        <w:spacing w:line="360" w:lineRule="auto"/>
        <w:ind w:leftChars="917" w:left="2201"/>
        <w:jc w:val="left"/>
        <w:rPr>
          <w:rFonts w:ascii="MS" w:hAnsi="MS" w:hint="eastAsia"/>
          <w:sz w:val="22"/>
          <w:szCs w:val="22"/>
        </w:rPr>
      </w:pPr>
      <w:r w:rsidRPr="00EB2E74">
        <w:rPr>
          <w:rFonts w:ascii="MS" w:hAnsi="MS" w:hint="eastAsia"/>
          <w:sz w:val="20"/>
          <w:szCs w:val="20"/>
        </w:rPr>
        <w:t>ご署名（自筆）</w:t>
      </w:r>
    </w:p>
    <w:p w14:paraId="5F0C74E6" w14:textId="0C374E17" w:rsidR="00EB2E74" w:rsidRDefault="00EB2E74" w:rsidP="004C0BED">
      <w:pPr>
        <w:adjustRightInd w:val="0"/>
        <w:snapToGrid w:val="0"/>
        <w:spacing w:line="360" w:lineRule="auto"/>
        <w:ind w:firstLineChars="973" w:firstLine="1946"/>
        <w:jc w:val="left"/>
        <w:rPr>
          <w:rFonts w:ascii="MS" w:hAnsi="MS" w:hint="eastAsia"/>
          <w:kern w:val="0"/>
          <w:sz w:val="20"/>
          <w:szCs w:val="20"/>
          <w:u w:val="single"/>
        </w:rPr>
      </w:pPr>
      <w:r w:rsidRPr="00EB2E74">
        <w:rPr>
          <w:rFonts w:ascii="MS" w:hAnsi="MS"/>
          <w:kern w:val="0"/>
          <w:sz w:val="20"/>
          <w:szCs w:val="20"/>
        </w:rPr>
        <w:t xml:space="preserve">　　　　　　　　</w:t>
      </w:r>
      <w:r w:rsidR="00551F28">
        <w:rPr>
          <w:rFonts w:ascii="MS" w:hAnsi="MS"/>
          <w:kern w:val="0"/>
          <w:sz w:val="20"/>
          <w:szCs w:val="20"/>
        </w:rPr>
        <w:t xml:space="preserve"> </w:t>
      </w:r>
      <w:r w:rsidR="00551F28">
        <w:rPr>
          <w:rFonts w:ascii="MS" w:hAnsi="MS"/>
          <w:kern w:val="0"/>
          <w:sz w:val="20"/>
          <w:szCs w:val="20"/>
        </w:rPr>
        <w:tab/>
      </w:r>
      <w:r w:rsidRPr="00EB2E74">
        <w:rPr>
          <w:rFonts w:ascii="MS" w:hAnsi="MS"/>
          <w:kern w:val="0"/>
          <w:sz w:val="20"/>
          <w:szCs w:val="20"/>
          <w:u w:val="single"/>
        </w:rPr>
        <w:t xml:space="preserve">　　　　　　　　　　　　　　　　　　　</w:t>
      </w:r>
      <w:r w:rsidR="00551F28">
        <w:rPr>
          <w:rFonts w:ascii="MS" w:hAnsi="MS"/>
          <w:kern w:val="0"/>
          <w:sz w:val="20"/>
          <w:szCs w:val="20"/>
          <w:u w:val="single"/>
        </w:rPr>
        <w:t xml:space="preserve">    </w:t>
      </w:r>
      <w:r w:rsidRPr="00EB2E74">
        <w:rPr>
          <w:rFonts w:ascii="MS" w:hAnsi="MS"/>
          <w:kern w:val="0"/>
          <w:sz w:val="20"/>
          <w:szCs w:val="20"/>
          <w:u w:val="single"/>
        </w:rPr>
        <w:t xml:space="preserve">　</w:t>
      </w:r>
    </w:p>
    <w:p w14:paraId="0BACB230" w14:textId="50571E8A" w:rsidR="00551F28" w:rsidRDefault="00551F28" w:rsidP="00551F28">
      <w:pPr>
        <w:adjustRightInd w:val="0"/>
        <w:snapToGrid w:val="0"/>
        <w:spacing w:line="360" w:lineRule="auto"/>
        <w:ind w:leftChars="917" w:left="2201"/>
        <w:jc w:val="left"/>
        <w:rPr>
          <w:rFonts w:ascii="MS" w:hAnsi="MS" w:hint="eastAsia"/>
          <w:sz w:val="22"/>
          <w:szCs w:val="22"/>
        </w:rPr>
      </w:pPr>
      <w:r>
        <w:rPr>
          <w:rFonts w:ascii="MS" w:hAnsi="MS" w:hint="eastAsia"/>
          <w:sz w:val="22"/>
          <w:szCs w:val="22"/>
        </w:rPr>
        <w:t>会社・団体名</w:t>
      </w:r>
      <w:r>
        <w:rPr>
          <w:rFonts w:ascii="MS" w:hAnsi="MS" w:hint="eastAsia"/>
          <w:sz w:val="22"/>
          <w:szCs w:val="22"/>
        </w:rPr>
        <w:tab/>
      </w:r>
      <w:r w:rsidRPr="00551F28">
        <w:rPr>
          <w:rFonts w:ascii="MS" w:hAnsi="MS" w:hint="eastAsia"/>
          <w:kern w:val="0"/>
          <w:sz w:val="22"/>
          <w:szCs w:val="22"/>
          <w:u w:val="single"/>
        </w:rPr>
        <w:t xml:space="preserve">　　　　　　　　　　　　　　　　　　　　</w:t>
      </w:r>
      <w:r w:rsidRPr="00551F28">
        <w:rPr>
          <w:rFonts w:ascii="MS" w:hAnsi="MS" w:hint="eastAsia"/>
          <w:sz w:val="22"/>
          <w:szCs w:val="22"/>
        </w:rPr>
        <w:t xml:space="preserve">　</w:t>
      </w:r>
    </w:p>
    <w:p w14:paraId="7B3C8C06" w14:textId="39722A0F" w:rsidR="00551F28" w:rsidRDefault="00551F28" w:rsidP="00551F28">
      <w:pPr>
        <w:adjustRightInd w:val="0"/>
        <w:snapToGrid w:val="0"/>
        <w:spacing w:line="360" w:lineRule="auto"/>
        <w:ind w:leftChars="917" w:left="2201"/>
        <w:jc w:val="left"/>
        <w:rPr>
          <w:rFonts w:ascii="MS" w:hAnsi="MS" w:hint="eastAsia"/>
          <w:sz w:val="22"/>
          <w:szCs w:val="22"/>
        </w:rPr>
      </w:pPr>
      <w:r w:rsidRPr="00551F28">
        <w:rPr>
          <w:rFonts w:ascii="MS" w:hAnsi="MS" w:hint="eastAsia"/>
          <w:sz w:val="22"/>
          <w:szCs w:val="22"/>
        </w:rPr>
        <w:t xml:space="preserve">所属・役職　　</w:t>
      </w:r>
      <w:r>
        <w:rPr>
          <w:rFonts w:ascii="MS" w:hAnsi="MS" w:hint="eastAsia"/>
          <w:sz w:val="22"/>
          <w:szCs w:val="22"/>
        </w:rPr>
        <w:tab/>
      </w:r>
      <w:r w:rsidRPr="00551F28">
        <w:rPr>
          <w:rFonts w:ascii="MS" w:hAnsi="MS" w:hint="eastAsia"/>
          <w:sz w:val="22"/>
          <w:szCs w:val="22"/>
          <w:u w:val="single"/>
        </w:rPr>
        <w:t xml:space="preserve">　　　　　　　　　　　　　　　　　　　　</w:t>
      </w:r>
    </w:p>
    <w:p w14:paraId="5CD4CDA8" w14:textId="65D5443A" w:rsidR="00551F28" w:rsidRDefault="00551F28" w:rsidP="00551F28">
      <w:pPr>
        <w:adjustRightInd w:val="0"/>
        <w:snapToGrid w:val="0"/>
        <w:spacing w:line="360" w:lineRule="auto"/>
        <w:ind w:leftChars="917" w:left="2201"/>
        <w:jc w:val="left"/>
        <w:rPr>
          <w:rFonts w:ascii="MS" w:hAnsi="MS" w:hint="eastAsia"/>
          <w:sz w:val="22"/>
          <w:szCs w:val="22"/>
        </w:rPr>
      </w:pPr>
      <w:r w:rsidRPr="00551F28">
        <w:rPr>
          <w:rFonts w:ascii="MS" w:hAnsi="MS"/>
          <w:kern w:val="0"/>
          <w:sz w:val="22"/>
          <w:szCs w:val="22"/>
        </w:rPr>
        <w:t xml:space="preserve">所属先住所　　</w:t>
      </w:r>
      <w:r>
        <w:rPr>
          <w:rFonts w:ascii="MS" w:hAnsi="MS" w:hint="eastAsia"/>
          <w:kern w:val="0"/>
          <w:sz w:val="22"/>
          <w:szCs w:val="22"/>
        </w:rPr>
        <w:tab/>
      </w:r>
      <w:r w:rsidRPr="00551F28">
        <w:rPr>
          <w:rFonts w:ascii="MS" w:hAnsi="MS" w:hint="eastAsia"/>
          <w:kern w:val="0"/>
          <w:sz w:val="22"/>
          <w:szCs w:val="22"/>
          <w:u w:val="single"/>
        </w:rPr>
        <w:t xml:space="preserve">　　　　　　　　　　　　　　　　　　　　</w:t>
      </w:r>
      <w:r w:rsidRPr="00551F28">
        <w:rPr>
          <w:rFonts w:ascii="MS" w:hAnsi="MS" w:hint="eastAsia"/>
          <w:kern w:val="0"/>
          <w:sz w:val="22"/>
          <w:szCs w:val="22"/>
        </w:rPr>
        <w:t xml:space="preserve">　　　　　</w:t>
      </w:r>
    </w:p>
    <w:p w14:paraId="544D6F7C" w14:textId="02BA9217" w:rsidR="00551F28" w:rsidRPr="00D63672" w:rsidRDefault="00551F28" w:rsidP="00D63672">
      <w:pPr>
        <w:adjustRightInd w:val="0"/>
        <w:snapToGrid w:val="0"/>
        <w:spacing w:line="360" w:lineRule="auto"/>
        <w:ind w:leftChars="917" w:left="2201"/>
        <w:jc w:val="left"/>
        <w:rPr>
          <w:rFonts w:ascii="MS" w:hAnsi="MS" w:hint="eastAsia"/>
          <w:sz w:val="22"/>
          <w:szCs w:val="22"/>
        </w:rPr>
      </w:pPr>
      <w:r w:rsidRPr="00551F28">
        <w:rPr>
          <w:rFonts w:ascii="MS" w:hAnsi="MS" w:hint="eastAsia"/>
          <w:sz w:val="22"/>
          <w:szCs w:val="22"/>
        </w:rPr>
        <w:t xml:space="preserve">電話番号　　　</w:t>
      </w:r>
      <w:r>
        <w:rPr>
          <w:rFonts w:ascii="MS" w:hAnsi="MS" w:hint="eastAsia"/>
          <w:sz w:val="22"/>
          <w:szCs w:val="22"/>
        </w:rPr>
        <w:tab/>
      </w:r>
      <w:r w:rsidRPr="00551F28">
        <w:rPr>
          <w:rFonts w:ascii="MS" w:hAnsi="MS" w:hint="eastAsia"/>
          <w:kern w:val="0"/>
          <w:sz w:val="22"/>
          <w:szCs w:val="22"/>
          <w:u w:val="single"/>
        </w:rPr>
        <w:t xml:space="preserve">　　　　　　　　　　　　　　　　　　　　</w:t>
      </w:r>
    </w:p>
    <w:sectPr w:rsidR="00551F28" w:rsidRPr="00D63672" w:rsidSect="00EB2E74">
      <w:headerReference w:type="default" r:id="rId7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7F1F2F" w14:textId="77777777" w:rsidR="000F6385" w:rsidRDefault="000F6385" w:rsidP="00661C68">
      <w:r>
        <w:separator/>
      </w:r>
    </w:p>
  </w:endnote>
  <w:endnote w:type="continuationSeparator" w:id="0">
    <w:p w14:paraId="38F0D6CA" w14:textId="77777777" w:rsidR="000F6385" w:rsidRDefault="000F6385" w:rsidP="00661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">
    <w:altName w:val="ＭＳ 明朝"/>
    <w:panose1 w:val="020B0604020202020204"/>
    <w:charset w:val="00"/>
    <w:family w:val="roman"/>
    <w:notTrueType/>
    <w:pitch w:val="default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547C24" w14:textId="77777777" w:rsidR="000F6385" w:rsidRDefault="000F6385" w:rsidP="00661C68">
      <w:r>
        <w:separator/>
      </w:r>
    </w:p>
  </w:footnote>
  <w:footnote w:type="continuationSeparator" w:id="0">
    <w:p w14:paraId="52A170AD" w14:textId="77777777" w:rsidR="000F6385" w:rsidRDefault="000F6385" w:rsidP="00661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8A5CA" w14:textId="3D7ED5D7" w:rsidR="00D41E50" w:rsidRDefault="0043038C" w:rsidP="0043038C">
    <w:pPr>
      <w:pStyle w:val="a4"/>
      <w:wordWrap w:val="0"/>
      <w:jc w:val="right"/>
      <w:rPr>
        <w:rFonts w:hint="eastAsia"/>
        <w:b/>
        <w:sz w:val="20"/>
        <w:szCs w:val="20"/>
      </w:rPr>
    </w:pPr>
    <w:r>
      <w:rPr>
        <w:rFonts w:hint="eastAsia"/>
        <w:b/>
        <w:sz w:val="20"/>
        <w:szCs w:val="20"/>
      </w:rPr>
      <w:t xml:space="preserve">【部外秘】本様式２は機器利用者登録申請の審査にのみ使用します。　</w:t>
    </w:r>
    <w:r>
      <w:rPr>
        <w:rFonts w:hint="eastAsia"/>
        <w:b/>
        <w:sz w:val="20"/>
        <w:szCs w:val="20"/>
      </w:rPr>
      <w:t xml:space="preserve">　　　　　　　　　　　　　　　　</w:t>
    </w:r>
  </w:p>
  <w:p w14:paraId="4A47616A" w14:textId="4EE54A33" w:rsidR="00661C68" w:rsidRPr="00D41E50" w:rsidRDefault="0043038C" w:rsidP="0043038C">
    <w:pPr>
      <w:pStyle w:val="a4"/>
      <w:ind w:right="200"/>
      <w:jc w:val="right"/>
      <w:rPr>
        <w:b/>
        <w:sz w:val="20"/>
        <w:szCs w:val="20"/>
      </w:rPr>
    </w:pPr>
    <w:r>
      <w:rPr>
        <w:rFonts w:hint="eastAsia"/>
        <w:b/>
        <w:sz w:val="20"/>
        <w:szCs w:val="20"/>
      </w:rPr>
      <w:t xml:space="preserve">　　　　　　　　　　　　　　　　</w:t>
    </w:r>
    <w:r w:rsidR="00661C68" w:rsidRPr="00D41E50">
      <w:rPr>
        <w:rFonts w:hint="eastAsia"/>
        <w:b/>
        <w:sz w:val="20"/>
        <w:szCs w:val="20"/>
      </w:rPr>
      <w:t>【様式</w:t>
    </w:r>
    <w:r w:rsidR="00D41E50" w:rsidRPr="00D41E50">
      <w:rPr>
        <w:rFonts w:hint="eastAsia"/>
        <w:b/>
        <w:sz w:val="20"/>
        <w:szCs w:val="20"/>
      </w:rPr>
      <w:t>２</w:t>
    </w:r>
    <w:r w:rsidR="00661C68" w:rsidRPr="00D41E50">
      <w:rPr>
        <w:rFonts w:hint="eastAsia"/>
        <w:b/>
        <w:sz w:val="20"/>
        <w:szCs w:val="20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69E"/>
    <w:rsid w:val="000F6385"/>
    <w:rsid w:val="00115539"/>
    <w:rsid w:val="001E5E2D"/>
    <w:rsid w:val="00233B7A"/>
    <w:rsid w:val="002A3242"/>
    <w:rsid w:val="0035669E"/>
    <w:rsid w:val="00426D8C"/>
    <w:rsid w:val="0043038C"/>
    <w:rsid w:val="00431465"/>
    <w:rsid w:val="0043451C"/>
    <w:rsid w:val="004C0BED"/>
    <w:rsid w:val="004C6A63"/>
    <w:rsid w:val="00551F28"/>
    <w:rsid w:val="005701CF"/>
    <w:rsid w:val="0059115A"/>
    <w:rsid w:val="005A74EC"/>
    <w:rsid w:val="005B322D"/>
    <w:rsid w:val="005D1633"/>
    <w:rsid w:val="00604CD7"/>
    <w:rsid w:val="00661C68"/>
    <w:rsid w:val="00717993"/>
    <w:rsid w:val="007317E9"/>
    <w:rsid w:val="00745471"/>
    <w:rsid w:val="00791A6E"/>
    <w:rsid w:val="007F11C1"/>
    <w:rsid w:val="00812E1E"/>
    <w:rsid w:val="00827735"/>
    <w:rsid w:val="00883B80"/>
    <w:rsid w:val="008C4DC6"/>
    <w:rsid w:val="008D1CF5"/>
    <w:rsid w:val="008D3CD7"/>
    <w:rsid w:val="00955B33"/>
    <w:rsid w:val="009F02E5"/>
    <w:rsid w:val="00C3311F"/>
    <w:rsid w:val="00C352BE"/>
    <w:rsid w:val="00C46376"/>
    <w:rsid w:val="00CA29A4"/>
    <w:rsid w:val="00CE60EC"/>
    <w:rsid w:val="00D34E8C"/>
    <w:rsid w:val="00D41E50"/>
    <w:rsid w:val="00D608B2"/>
    <w:rsid w:val="00D63672"/>
    <w:rsid w:val="00D77EFC"/>
    <w:rsid w:val="00DE4ED0"/>
    <w:rsid w:val="00E32FAB"/>
    <w:rsid w:val="00E74638"/>
    <w:rsid w:val="00E84F42"/>
    <w:rsid w:val="00EB2E74"/>
    <w:rsid w:val="00ED3A52"/>
    <w:rsid w:val="00F53225"/>
    <w:rsid w:val="00F8471C"/>
    <w:rsid w:val="00FC3ECA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F230B"/>
  <w14:defaultImageDpi w14:val="300"/>
  <w15:docId w15:val="{6D4DE497-0EC4-324B-8E5B-73327506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C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1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1C68"/>
  </w:style>
  <w:style w:type="paragraph" w:styleId="a6">
    <w:name w:val="footer"/>
    <w:basedOn w:val="a"/>
    <w:link w:val="a7"/>
    <w:uiPriority w:val="99"/>
    <w:unhideWhenUsed/>
    <w:rsid w:val="00661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5A54A8-32A3-5348-B914-697A9F98F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大阪市立大学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律子</dc:creator>
  <cp:keywords/>
  <dc:description/>
  <cp:lastModifiedBy>藤井　律子</cp:lastModifiedBy>
  <cp:revision>3</cp:revision>
  <cp:lastPrinted>2018-05-28T07:59:00Z</cp:lastPrinted>
  <dcterms:created xsi:type="dcterms:W3CDTF">2019-04-24T11:33:00Z</dcterms:created>
  <dcterms:modified xsi:type="dcterms:W3CDTF">2019-04-24T11:36:00Z</dcterms:modified>
</cp:coreProperties>
</file>